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04C78" w14:textId="1A67FCD9" w:rsidR="00B954F9" w:rsidRDefault="00580927" w:rsidP="00532322">
      <w:pPr>
        <w:pStyle w:val="Prrafodelista"/>
        <w:numPr>
          <w:ilvl w:val="0"/>
          <w:numId w:val="23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ECONÓMICO – FINANCIERA</w:t>
      </w:r>
    </w:p>
    <w:p w14:paraId="225BD611" w14:textId="77777777" w:rsidR="00532322" w:rsidRDefault="00532322" w:rsidP="00532322">
      <w:pPr>
        <w:pStyle w:val="Prrafodelista"/>
        <w:spacing w:after="0" w:line="264" w:lineRule="auto"/>
        <w:ind w:left="360"/>
        <w:rPr>
          <w:rFonts w:ascii="Roboto" w:hAnsi="Roboto"/>
          <w:b/>
          <w:bCs/>
          <w:sz w:val="23"/>
          <w:szCs w:val="23"/>
        </w:rPr>
      </w:pPr>
    </w:p>
    <w:p w14:paraId="44415225" w14:textId="34D3F891" w:rsidR="00EB7884" w:rsidRDefault="008B1E65" w:rsidP="00532322">
      <w:pPr>
        <w:pStyle w:val="Prrafodelista"/>
        <w:numPr>
          <w:ilvl w:val="1"/>
          <w:numId w:val="20"/>
        </w:numPr>
        <w:spacing w:after="0" w:line="264" w:lineRule="auto"/>
        <w:rPr>
          <w:rFonts w:ascii="Roboto" w:hAnsi="Roboto"/>
          <w:b/>
          <w:bCs/>
          <w:sz w:val="23"/>
          <w:szCs w:val="23"/>
        </w:rPr>
      </w:pPr>
      <w:r w:rsidRPr="00C6452B">
        <w:rPr>
          <w:rFonts w:ascii="Roboto" w:hAnsi="Roboto"/>
          <w:b/>
          <w:bCs/>
          <w:sz w:val="23"/>
          <w:szCs w:val="23"/>
        </w:rPr>
        <w:t>RETRIBUCIONES DEL PATRONATO</w:t>
      </w:r>
    </w:p>
    <w:p w14:paraId="1ACE457E" w14:textId="77777777" w:rsidR="001B2DC1" w:rsidRPr="00120903" w:rsidRDefault="001B2DC1" w:rsidP="001B2DC1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120903">
        <w:rPr>
          <w:rFonts w:ascii="Roboto" w:hAnsi="Roboto"/>
          <w:sz w:val="23"/>
          <w:szCs w:val="23"/>
        </w:rPr>
        <w:t>El Patronato es el máximo Órgano de Gobierno y Administración de la Fundación.</w:t>
      </w:r>
    </w:p>
    <w:p w14:paraId="764CC4BE" w14:textId="77777777" w:rsidR="001B2DC1" w:rsidRDefault="001B2DC1" w:rsidP="001B2DC1">
      <w:pPr>
        <w:spacing w:after="0" w:line="264" w:lineRule="auto"/>
        <w:ind w:left="708"/>
        <w:jc w:val="both"/>
        <w:rPr>
          <w:rFonts w:ascii="Roboto" w:hAnsi="Roboto"/>
          <w:b/>
          <w:bCs/>
          <w:sz w:val="23"/>
          <w:szCs w:val="23"/>
        </w:rPr>
      </w:pPr>
    </w:p>
    <w:p w14:paraId="7A24A248" w14:textId="77777777" w:rsidR="001B2DC1" w:rsidRPr="00120903" w:rsidRDefault="001B2DC1" w:rsidP="001B2DC1">
      <w:pPr>
        <w:spacing w:after="0" w:line="264" w:lineRule="auto"/>
        <w:jc w:val="both"/>
        <w:rPr>
          <w:rFonts w:ascii="Roboto" w:hAnsi="Roboto"/>
          <w:b/>
          <w:bCs/>
          <w:sz w:val="23"/>
          <w:szCs w:val="23"/>
        </w:rPr>
      </w:pPr>
      <w:r w:rsidRPr="00120903">
        <w:rPr>
          <w:rFonts w:ascii="Roboto" w:hAnsi="Roboto"/>
          <w:b/>
          <w:bCs/>
          <w:sz w:val="23"/>
          <w:szCs w:val="23"/>
        </w:rPr>
        <w:t>Retribuciones Patronato.</w:t>
      </w:r>
    </w:p>
    <w:p w14:paraId="65D10961" w14:textId="77777777" w:rsidR="00F31662" w:rsidRP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sz w:val="23"/>
          <w:szCs w:val="23"/>
        </w:rPr>
        <w:t>El Patronato es el máximo Órgano de Gobierno y Administración de la Fundación.</w:t>
      </w:r>
    </w:p>
    <w:p w14:paraId="1F61AD66" w14:textId="77777777" w:rsidR="00F31662" w:rsidRP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b/>
          <w:bCs/>
          <w:sz w:val="23"/>
          <w:szCs w:val="23"/>
        </w:rPr>
        <w:t>Retribuciones Patronato.</w:t>
      </w:r>
    </w:p>
    <w:p w14:paraId="365165CE" w14:textId="77777777" w:rsid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sz w:val="23"/>
          <w:szCs w:val="23"/>
        </w:rPr>
        <w:t>El Patronato no percibe retribución económica alguna por en el ejercicio 2025 ni por la realización de sus funciones, ni por la asistencia a las reuniones del Patronato.</w:t>
      </w:r>
      <w:r w:rsidRPr="00F31662">
        <w:rPr>
          <w:rFonts w:ascii="Roboto" w:hAnsi="Roboto"/>
          <w:sz w:val="23"/>
          <w:szCs w:val="23"/>
        </w:rPr>
        <w:br/>
        <w:t>El Patronato no tiene asignado ningún tipo de gastos de representación, así como tampoco los trabajadores de la Fundación.</w:t>
      </w:r>
    </w:p>
    <w:p w14:paraId="246BE036" w14:textId="15CB5C1D" w:rsid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sz w:val="23"/>
          <w:szCs w:val="23"/>
        </w:rPr>
        <w:t>No existe pacto ni norma que permita la indemnización con ocasión del cese de los Patronos.</w:t>
      </w:r>
    </w:p>
    <w:p w14:paraId="77E7E1B9" w14:textId="77777777" w:rsid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sz w:val="23"/>
          <w:szCs w:val="23"/>
        </w:rPr>
        <w:t>Las retribuciones del personal de la Fundación y Gerente son establecidas según convenio</w:t>
      </w:r>
      <w:r>
        <w:rPr>
          <w:rFonts w:ascii="Roboto" w:hAnsi="Roboto"/>
          <w:sz w:val="23"/>
          <w:szCs w:val="23"/>
        </w:rPr>
        <w:t xml:space="preserve"> </w:t>
      </w:r>
      <w:r w:rsidRPr="00F31662">
        <w:rPr>
          <w:rFonts w:ascii="Roboto" w:hAnsi="Roboto"/>
          <w:sz w:val="23"/>
          <w:szCs w:val="23"/>
        </w:rPr>
        <w:t>colectivo de aplicación a las funciones de administración general.</w:t>
      </w:r>
    </w:p>
    <w:p w14:paraId="0145EFC2" w14:textId="3D4AC156" w:rsid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sz w:val="23"/>
          <w:szCs w:val="23"/>
        </w:rPr>
        <w:t>No se retribuye la asistencia de los Patronos a las reuniones de este órgano colegiado, ni viajes, ni asistencia o alojamiento a tal fin.</w:t>
      </w:r>
    </w:p>
    <w:p w14:paraId="5BCBDAB1" w14:textId="77777777" w:rsidR="00F31662" w:rsidRP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</w:p>
    <w:p w14:paraId="730BA6D0" w14:textId="77777777" w:rsidR="00F31662" w:rsidRPr="00F31662" w:rsidRDefault="00F31662" w:rsidP="00F31662">
      <w:pPr>
        <w:spacing w:after="0" w:line="264" w:lineRule="auto"/>
        <w:jc w:val="both"/>
        <w:rPr>
          <w:rFonts w:ascii="Roboto" w:hAnsi="Roboto"/>
          <w:sz w:val="23"/>
          <w:szCs w:val="23"/>
        </w:rPr>
      </w:pPr>
      <w:r w:rsidRPr="00F31662">
        <w:rPr>
          <w:rFonts w:ascii="Roboto" w:hAnsi="Roboto"/>
          <w:b/>
          <w:bCs/>
          <w:sz w:val="23"/>
          <w:szCs w:val="23"/>
        </w:rPr>
        <w:t>Por lo tanto, su peso específico respecto a total de Gasto de Personal es 0%.</w:t>
      </w:r>
    </w:p>
    <w:p w14:paraId="3A7D7695" w14:textId="77777777" w:rsidR="001B2DC1" w:rsidRPr="00120903" w:rsidRDefault="001B2DC1" w:rsidP="001B2DC1">
      <w:pPr>
        <w:spacing w:after="0" w:line="264" w:lineRule="auto"/>
        <w:ind w:left="708"/>
        <w:jc w:val="both"/>
        <w:rPr>
          <w:rFonts w:ascii="Roboto" w:hAnsi="Roboto"/>
          <w:sz w:val="23"/>
          <w:szCs w:val="23"/>
        </w:rPr>
      </w:pPr>
    </w:p>
    <w:p w14:paraId="137D54C3" w14:textId="1D692A71" w:rsidR="00962AF3" w:rsidRDefault="00962AF3" w:rsidP="00962AF3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653599">
        <w:rPr>
          <w:rFonts w:ascii="Roboto" w:hAnsi="Roboto" w:cs="Arial"/>
          <w:color w:val="333333"/>
          <w:sz w:val="23"/>
          <w:szCs w:val="23"/>
          <w:shd w:val="clear" w:color="auto" w:fill="FFFFFF"/>
        </w:rPr>
        <w:t>31 de 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F31662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A296E98" w14:textId="79AE0B5F" w:rsidR="00962AF3" w:rsidRDefault="00962AF3" w:rsidP="00962AF3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1B2DC1">
        <w:rPr>
          <w:rFonts w:ascii="Roboto" w:hAnsi="Roboto" w:cs="Arial"/>
          <w:color w:val="333333"/>
          <w:sz w:val="23"/>
          <w:szCs w:val="23"/>
          <w:shd w:val="clear" w:color="auto" w:fill="FFFFFF"/>
        </w:rPr>
        <w:t>semestral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p w14:paraId="427E2CA8" w14:textId="32848813" w:rsidR="0092130B" w:rsidRPr="00120903" w:rsidRDefault="0092130B" w:rsidP="00962AF3">
      <w:pPr>
        <w:shd w:val="clear" w:color="auto" w:fill="FFFFFF" w:themeFill="background1"/>
        <w:spacing w:after="0" w:line="264" w:lineRule="auto"/>
        <w:rPr>
          <w:rFonts w:ascii="Roboto" w:hAnsi="Roboto"/>
          <w:sz w:val="23"/>
          <w:szCs w:val="23"/>
        </w:rPr>
      </w:pPr>
    </w:p>
    <w:sectPr w:rsidR="0092130B" w:rsidRPr="00120903" w:rsidSect="00373DE9">
      <w:headerReference w:type="default" r:id="rId8"/>
      <w:footerReference w:type="default" r:id="rId9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7F8F" w14:textId="77777777" w:rsidR="00437127" w:rsidRDefault="00437127" w:rsidP="004F7EA1">
      <w:pPr>
        <w:spacing w:after="0" w:line="240" w:lineRule="auto"/>
      </w:pPr>
      <w:r>
        <w:separator/>
      </w:r>
    </w:p>
  </w:endnote>
  <w:endnote w:type="continuationSeparator" w:id="0">
    <w:p w14:paraId="4EA8898B" w14:textId="77777777" w:rsidR="00437127" w:rsidRDefault="00437127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325547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2CE98" w14:textId="77777777" w:rsidR="00437127" w:rsidRDefault="00437127" w:rsidP="004F7EA1">
      <w:pPr>
        <w:spacing w:after="0" w:line="240" w:lineRule="auto"/>
      </w:pPr>
      <w:r>
        <w:separator/>
      </w:r>
    </w:p>
  </w:footnote>
  <w:footnote w:type="continuationSeparator" w:id="0">
    <w:p w14:paraId="15B2A537" w14:textId="77777777" w:rsidR="00437127" w:rsidRDefault="00437127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0712EF98">
          <wp:simplePos x="0" y="0"/>
          <wp:positionH relativeFrom="page">
            <wp:align>center</wp:align>
          </wp:positionH>
          <wp:positionV relativeFrom="paragraph">
            <wp:posOffset>-697865</wp:posOffset>
          </wp:positionV>
          <wp:extent cx="786257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257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2E6"/>
    <w:multiLevelType w:val="hybridMultilevel"/>
    <w:tmpl w:val="FD404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4E33"/>
    <w:multiLevelType w:val="multilevel"/>
    <w:tmpl w:val="98D6C656"/>
    <w:lvl w:ilvl="0">
      <w:start w:val="8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D9B1FE8"/>
    <w:multiLevelType w:val="hybridMultilevel"/>
    <w:tmpl w:val="A2A2C66A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D4F4E"/>
    <w:multiLevelType w:val="hybridMultilevel"/>
    <w:tmpl w:val="53E83CE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8563B0"/>
    <w:multiLevelType w:val="hybridMultilevel"/>
    <w:tmpl w:val="2556D08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93415"/>
    <w:multiLevelType w:val="hybridMultilevel"/>
    <w:tmpl w:val="4F3AD55E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C2914"/>
    <w:multiLevelType w:val="hybridMultilevel"/>
    <w:tmpl w:val="602AB1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26594C"/>
    <w:multiLevelType w:val="hybridMultilevel"/>
    <w:tmpl w:val="F9E8F0B6"/>
    <w:lvl w:ilvl="0" w:tplc="9CAAC19C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76F6C"/>
    <w:multiLevelType w:val="hybridMultilevel"/>
    <w:tmpl w:val="C25CE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450B1"/>
    <w:multiLevelType w:val="hybridMultilevel"/>
    <w:tmpl w:val="EC12F678"/>
    <w:lvl w:ilvl="0" w:tplc="040A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ED1086"/>
    <w:multiLevelType w:val="hybridMultilevel"/>
    <w:tmpl w:val="FCEEFDEA"/>
    <w:lvl w:ilvl="0" w:tplc="B284FB1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A4B56"/>
    <w:multiLevelType w:val="hybridMultilevel"/>
    <w:tmpl w:val="ABF8D54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022C0F"/>
    <w:multiLevelType w:val="multilevel"/>
    <w:tmpl w:val="005AEE2C"/>
    <w:lvl w:ilvl="0">
      <w:start w:val="1"/>
      <w:numFmt w:val="bullet"/>
      <w:lvlText w:val="-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43775"/>
    <w:multiLevelType w:val="hybridMultilevel"/>
    <w:tmpl w:val="9EDA7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427AD"/>
    <w:multiLevelType w:val="hybridMultilevel"/>
    <w:tmpl w:val="A740C7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66F51017"/>
    <w:multiLevelType w:val="hybridMultilevel"/>
    <w:tmpl w:val="ED50AEE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F325F8"/>
    <w:multiLevelType w:val="multilevel"/>
    <w:tmpl w:val="27B0F312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8361EC2"/>
    <w:multiLevelType w:val="hybridMultilevel"/>
    <w:tmpl w:val="3DDED3FE"/>
    <w:lvl w:ilvl="0" w:tplc="B284FB1C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1726BB"/>
    <w:multiLevelType w:val="multilevel"/>
    <w:tmpl w:val="136690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1465130"/>
    <w:multiLevelType w:val="hybridMultilevel"/>
    <w:tmpl w:val="4134B96C"/>
    <w:lvl w:ilvl="0" w:tplc="E9FADB7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3999751">
    <w:abstractNumId w:val="16"/>
  </w:num>
  <w:num w:numId="2" w16cid:durableId="1743865977">
    <w:abstractNumId w:val="15"/>
  </w:num>
  <w:num w:numId="3" w16cid:durableId="1383749580">
    <w:abstractNumId w:val="17"/>
  </w:num>
  <w:num w:numId="4" w16cid:durableId="1848248243">
    <w:abstractNumId w:val="10"/>
  </w:num>
  <w:num w:numId="5" w16cid:durableId="764232097">
    <w:abstractNumId w:val="12"/>
  </w:num>
  <w:num w:numId="6" w16cid:durableId="194075124">
    <w:abstractNumId w:val="20"/>
  </w:num>
  <w:num w:numId="7" w16cid:durableId="442920142">
    <w:abstractNumId w:val="7"/>
  </w:num>
  <w:num w:numId="8" w16cid:durableId="1208445651">
    <w:abstractNumId w:val="18"/>
  </w:num>
  <w:num w:numId="9" w16cid:durableId="1578902971">
    <w:abstractNumId w:val="11"/>
  </w:num>
  <w:num w:numId="10" w16cid:durableId="1681816754">
    <w:abstractNumId w:val="2"/>
  </w:num>
  <w:num w:numId="11" w16cid:durableId="734084882">
    <w:abstractNumId w:val="6"/>
  </w:num>
  <w:num w:numId="12" w16cid:durableId="669020711">
    <w:abstractNumId w:val="0"/>
  </w:num>
  <w:num w:numId="13" w16cid:durableId="118233697">
    <w:abstractNumId w:val="8"/>
  </w:num>
  <w:num w:numId="14" w16cid:durableId="1251039494">
    <w:abstractNumId w:val="3"/>
  </w:num>
  <w:num w:numId="15" w16cid:durableId="484782953">
    <w:abstractNumId w:val="21"/>
  </w:num>
  <w:num w:numId="16" w16cid:durableId="210769338">
    <w:abstractNumId w:val="22"/>
  </w:num>
  <w:num w:numId="17" w16cid:durableId="2082219035">
    <w:abstractNumId w:val="13"/>
  </w:num>
  <w:num w:numId="18" w16cid:durableId="1839425502">
    <w:abstractNumId w:val="1"/>
  </w:num>
  <w:num w:numId="19" w16cid:durableId="112021638">
    <w:abstractNumId w:val="14"/>
  </w:num>
  <w:num w:numId="20" w16cid:durableId="1765375634">
    <w:abstractNumId w:val="19"/>
  </w:num>
  <w:num w:numId="21" w16cid:durableId="942611141">
    <w:abstractNumId w:val="5"/>
  </w:num>
  <w:num w:numId="22" w16cid:durableId="1410497134">
    <w:abstractNumId w:val="4"/>
  </w:num>
  <w:num w:numId="23" w16cid:durableId="7354003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0EE8"/>
    <w:rsid w:val="0000795C"/>
    <w:rsid w:val="00013998"/>
    <w:rsid w:val="00013F95"/>
    <w:rsid w:val="00015028"/>
    <w:rsid w:val="00031A74"/>
    <w:rsid w:val="000470DF"/>
    <w:rsid w:val="00056040"/>
    <w:rsid w:val="00087527"/>
    <w:rsid w:val="000A3163"/>
    <w:rsid w:val="000C0896"/>
    <w:rsid w:val="000C0EED"/>
    <w:rsid w:val="000E6202"/>
    <w:rsid w:val="000E7530"/>
    <w:rsid w:val="00120903"/>
    <w:rsid w:val="001612C4"/>
    <w:rsid w:val="00162F9A"/>
    <w:rsid w:val="00165D31"/>
    <w:rsid w:val="00176031"/>
    <w:rsid w:val="001B2DC1"/>
    <w:rsid w:val="001D0D15"/>
    <w:rsid w:val="001E0927"/>
    <w:rsid w:val="002335FD"/>
    <w:rsid w:val="002A4903"/>
    <w:rsid w:val="00307D50"/>
    <w:rsid w:val="00313DFC"/>
    <w:rsid w:val="00321788"/>
    <w:rsid w:val="00325547"/>
    <w:rsid w:val="0034373D"/>
    <w:rsid w:val="003438F2"/>
    <w:rsid w:val="00365B06"/>
    <w:rsid w:val="00370D65"/>
    <w:rsid w:val="00373DE9"/>
    <w:rsid w:val="003A46F1"/>
    <w:rsid w:val="003D1E1D"/>
    <w:rsid w:val="0040304A"/>
    <w:rsid w:val="00404327"/>
    <w:rsid w:val="0043517C"/>
    <w:rsid w:val="00437127"/>
    <w:rsid w:val="00440F70"/>
    <w:rsid w:val="0046016B"/>
    <w:rsid w:val="00491045"/>
    <w:rsid w:val="004D07E9"/>
    <w:rsid w:val="004E4CFF"/>
    <w:rsid w:val="004F0A6C"/>
    <w:rsid w:val="004F7EA1"/>
    <w:rsid w:val="00516AD1"/>
    <w:rsid w:val="00532322"/>
    <w:rsid w:val="00550866"/>
    <w:rsid w:val="0055144D"/>
    <w:rsid w:val="005647D4"/>
    <w:rsid w:val="005648A5"/>
    <w:rsid w:val="00580927"/>
    <w:rsid w:val="00594749"/>
    <w:rsid w:val="005E16CC"/>
    <w:rsid w:val="00602956"/>
    <w:rsid w:val="00631E61"/>
    <w:rsid w:val="00644620"/>
    <w:rsid w:val="00653599"/>
    <w:rsid w:val="0066290F"/>
    <w:rsid w:val="006823FD"/>
    <w:rsid w:val="006B55E7"/>
    <w:rsid w:val="006C6DE1"/>
    <w:rsid w:val="006E4379"/>
    <w:rsid w:val="006F4EE9"/>
    <w:rsid w:val="0073767B"/>
    <w:rsid w:val="00760C5F"/>
    <w:rsid w:val="0077493D"/>
    <w:rsid w:val="00780F8C"/>
    <w:rsid w:val="007A2DB6"/>
    <w:rsid w:val="007C33B8"/>
    <w:rsid w:val="007F121C"/>
    <w:rsid w:val="008012A3"/>
    <w:rsid w:val="00820646"/>
    <w:rsid w:val="008279A7"/>
    <w:rsid w:val="0084316C"/>
    <w:rsid w:val="0086365D"/>
    <w:rsid w:val="00885CC4"/>
    <w:rsid w:val="008928BC"/>
    <w:rsid w:val="008A7077"/>
    <w:rsid w:val="008B1E65"/>
    <w:rsid w:val="008D7E5A"/>
    <w:rsid w:val="008F354C"/>
    <w:rsid w:val="00904DD9"/>
    <w:rsid w:val="00906871"/>
    <w:rsid w:val="0092130B"/>
    <w:rsid w:val="00962AF3"/>
    <w:rsid w:val="00964CB8"/>
    <w:rsid w:val="00975D8E"/>
    <w:rsid w:val="00987932"/>
    <w:rsid w:val="00993CFA"/>
    <w:rsid w:val="009B12DC"/>
    <w:rsid w:val="009B31DE"/>
    <w:rsid w:val="009E04F5"/>
    <w:rsid w:val="009E52C2"/>
    <w:rsid w:val="009F4741"/>
    <w:rsid w:val="00A0378D"/>
    <w:rsid w:val="00A038D7"/>
    <w:rsid w:val="00A3032D"/>
    <w:rsid w:val="00A37815"/>
    <w:rsid w:val="00A66C84"/>
    <w:rsid w:val="00A73AD9"/>
    <w:rsid w:val="00A90B4D"/>
    <w:rsid w:val="00AA6D03"/>
    <w:rsid w:val="00AC5DC1"/>
    <w:rsid w:val="00AD5C50"/>
    <w:rsid w:val="00B130AC"/>
    <w:rsid w:val="00B6106B"/>
    <w:rsid w:val="00B85913"/>
    <w:rsid w:val="00B954F9"/>
    <w:rsid w:val="00BD2169"/>
    <w:rsid w:val="00C1583F"/>
    <w:rsid w:val="00C2064C"/>
    <w:rsid w:val="00C507C5"/>
    <w:rsid w:val="00C5332C"/>
    <w:rsid w:val="00C55C94"/>
    <w:rsid w:val="00C6452B"/>
    <w:rsid w:val="00C81D22"/>
    <w:rsid w:val="00CA1DEB"/>
    <w:rsid w:val="00CC2041"/>
    <w:rsid w:val="00CF124F"/>
    <w:rsid w:val="00D10225"/>
    <w:rsid w:val="00D4172E"/>
    <w:rsid w:val="00D47B47"/>
    <w:rsid w:val="00D544F0"/>
    <w:rsid w:val="00D752D8"/>
    <w:rsid w:val="00D83BA1"/>
    <w:rsid w:val="00DA6B43"/>
    <w:rsid w:val="00DC5FB2"/>
    <w:rsid w:val="00DE2B90"/>
    <w:rsid w:val="00DF0677"/>
    <w:rsid w:val="00E34AEC"/>
    <w:rsid w:val="00E44099"/>
    <w:rsid w:val="00E50303"/>
    <w:rsid w:val="00E5356B"/>
    <w:rsid w:val="00E6375D"/>
    <w:rsid w:val="00E73481"/>
    <w:rsid w:val="00E774CB"/>
    <w:rsid w:val="00E873A4"/>
    <w:rsid w:val="00EB7884"/>
    <w:rsid w:val="00EC746A"/>
    <w:rsid w:val="00EC7D48"/>
    <w:rsid w:val="00ED1E98"/>
    <w:rsid w:val="00ED77BA"/>
    <w:rsid w:val="00ED7C45"/>
    <w:rsid w:val="00EE247F"/>
    <w:rsid w:val="00F076FD"/>
    <w:rsid w:val="00F212B7"/>
    <w:rsid w:val="00F31662"/>
    <w:rsid w:val="00F4110F"/>
    <w:rsid w:val="00F421E7"/>
    <w:rsid w:val="00FA1C45"/>
    <w:rsid w:val="00FA3F83"/>
    <w:rsid w:val="00FB00A8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884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C74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7C33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C33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C33B8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33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33B8"/>
    <w:rPr>
      <w:b/>
      <w:bCs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EC746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A1C4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FA1C4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A1C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70FC-BD3E-3F44-848D-5DBCF20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5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6</cp:revision>
  <cp:lastPrinted>2021-05-19T13:24:00Z</cp:lastPrinted>
  <dcterms:created xsi:type="dcterms:W3CDTF">2022-06-01T12:29:00Z</dcterms:created>
  <dcterms:modified xsi:type="dcterms:W3CDTF">2026-04-15T18:09:00Z</dcterms:modified>
</cp:coreProperties>
</file>