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9525" w14:textId="0CAF93DA" w:rsidR="00480759" w:rsidRPr="0091229F" w:rsidRDefault="00480759" w:rsidP="0087279C">
      <w:pPr>
        <w:pStyle w:val="Prrafodelista"/>
        <w:numPr>
          <w:ilvl w:val="0"/>
          <w:numId w:val="23"/>
        </w:num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b/>
          <w:bCs/>
          <w:sz w:val="23"/>
          <w:szCs w:val="23"/>
        </w:rPr>
      </w:pPr>
      <w:r w:rsidRPr="0091229F">
        <w:rPr>
          <w:rFonts w:ascii="Roboto" w:hAnsi="Roboto" w:cs="Arial"/>
          <w:b/>
          <w:bCs/>
          <w:sz w:val="23"/>
          <w:szCs w:val="23"/>
        </w:rPr>
        <w:t>SERVICIOS Y PROCEDIMIENTOS</w:t>
      </w:r>
    </w:p>
    <w:p w14:paraId="1DC748DA" w14:textId="77777777" w:rsidR="0098216D" w:rsidRDefault="0098216D" w:rsidP="001B36FC">
      <w:pPr>
        <w:pStyle w:val="NormalWeb"/>
        <w:shd w:val="clear" w:color="auto" w:fill="FFFFFF" w:themeFill="background1"/>
        <w:spacing w:before="0" w:beforeAutospacing="0" w:after="0" w:afterAutospacing="0" w:line="264" w:lineRule="auto"/>
        <w:jc w:val="both"/>
        <w:rPr>
          <w:rFonts w:ascii="Roboto" w:hAnsi="Roboto" w:cs="Arial"/>
          <w:sz w:val="23"/>
          <w:szCs w:val="23"/>
        </w:rPr>
      </w:pPr>
    </w:p>
    <w:p w14:paraId="1AF64AB2" w14:textId="4986C4C4" w:rsidR="0098216D" w:rsidRPr="0098216D" w:rsidRDefault="0098216D" w:rsidP="00C62D61">
      <w:pPr>
        <w:pStyle w:val="NormalWeb"/>
        <w:numPr>
          <w:ilvl w:val="1"/>
          <w:numId w:val="38"/>
        </w:numPr>
        <w:shd w:val="clear" w:color="auto" w:fill="FFFFFF" w:themeFill="background1"/>
        <w:spacing w:before="0" w:beforeAutospacing="0" w:after="0" w:afterAutospacing="0" w:line="264" w:lineRule="auto"/>
        <w:jc w:val="both"/>
        <w:rPr>
          <w:rFonts w:ascii="Roboto" w:hAnsi="Roboto" w:cs="Arial"/>
          <w:b/>
          <w:bCs/>
          <w:sz w:val="23"/>
          <w:szCs w:val="23"/>
        </w:rPr>
      </w:pPr>
      <w:r w:rsidRPr="0E2E666B">
        <w:rPr>
          <w:rFonts w:ascii="Roboto" w:hAnsi="Roboto" w:cs="Arial"/>
          <w:b/>
          <w:bCs/>
          <w:sz w:val="23"/>
          <w:szCs w:val="23"/>
        </w:rPr>
        <w:t>GRADO DE CUMPLIMIENTO</w:t>
      </w:r>
    </w:p>
    <w:p w14:paraId="70E33850" w14:textId="77777777" w:rsidR="00BD4F36" w:rsidRPr="00BD4F36" w:rsidRDefault="00BD4F36" w:rsidP="00BD4F36">
      <w:pPr>
        <w:pStyle w:val="NormalWeb"/>
        <w:rPr>
          <w:rFonts w:ascii="Arial" w:hAnsi="Arial" w:cs="Arial"/>
        </w:rPr>
      </w:pPr>
      <w:r w:rsidRPr="00BD4F36">
        <w:rPr>
          <w:rFonts w:ascii="Arial" w:hAnsi="Arial" w:cs="Arial"/>
        </w:rPr>
        <w:t>Como ya se indicó, tanto en la memoria, en forma detallada, como en el Portal de transparencia, en forma resumida, constan los objetivos y grados de cumplimiento por centro de actividad.</w:t>
      </w:r>
      <w:r w:rsidRPr="00BD4F36">
        <w:rPr>
          <w:rFonts w:ascii="Arial" w:hAnsi="Arial" w:cs="Arial"/>
        </w:rPr>
        <w:br/>
        <w:t>Para dicha información se puede acceder a través de los siguientes enlaces:</w:t>
      </w:r>
    </w:p>
    <w:p w14:paraId="57F435CB" w14:textId="77777777" w:rsidR="00BD4F36" w:rsidRPr="00BD4F36" w:rsidRDefault="00BD4F36" w:rsidP="00BD4F36">
      <w:pPr>
        <w:pStyle w:val="NormalWeb"/>
        <w:rPr>
          <w:rFonts w:ascii="Arial" w:hAnsi="Arial" w:cs="Arial"/>
        </w:rPr>
      </w:pPr>
      <w:hyperlink r:id="rId8" w:history="1">
        <w:r w:rsidRPr="00BD4F36">
          <w:rPr>
            <w:rStyle w:val="Hipervnculo"/>
            <w:rFonts w:ascii="Arial" w:hAnsi="Arial" w:cs="Arial"/>
            <w:color w:val="1E73BE"/>
          </w:rPr>
          <w:t>https://www.fucas.org/</w:t>
        </w:r>
      </w:hyperlink>
    </w:p>
    <w:p w14:paraId="1B5B5BAF" w14:textId="77777777" w:rsidR="00FB62A0" w:rsidRDefault="00FB62A0" w:rsidP="00B51E8D">
      <w:pPr>
        <w:pStyle w:val="NormalWeb"/>
        <w:rPr>
          <w:rFonts w:ascii="Arial" w:hAnsi="Arial" w:cs="Arial"/>
        </w:rPr>
      </w:pPr>
      <w:r w:rsidRPr="00FB62A0">
        <w:rPr>
          <w:rFonts w:ascii="Arial" w:hAnsi="Arial" w:cs="Arial"/>
        </w:rPr>
        <w:t>Memoria de Cuentas Anuales 2025. Descarga de documento (</w:t>
      </w:r>
      <w:hyperlink r:id="rId9" w:history="1">
        <w:r w:rsidRPr="00FB62A0">
          <w:rPr>
            <w:rStyle w:val="Hipervnculo"/>
            <w:rFonts w:ascii="Arial" w:hAnsi="Arial" w:cs="Arial"/>
          </w:rPr>
          <w:t>DOCX</w:t>
        </w:r>
      </w:hyperlink>
      <w:r w:rsidRPr="00FB62A0">
        <w:rPr>
          <w:rFonts w:ascii="Arial" w:hAnsi="Arial" w:cs="Arial"/>
        </w:rPr>
        <w:t>, </w:t>
      </w:r>
      <w:hyperlink r:id="rId10" w:history="1">
        <w:r w:rsidRPr="00FB62A0">
          <w:rPr>
            <w:rStyle w:val="Hipervnculo"/>
            <w:rFonts w:ascii="Arial" w:hAnsi="Arial" w:cs="Arial"/>
          </w:rPr>
          <w:t>ODT</w:t>
        </w:r>
      </w:hyperlink>
      <w:hyperlink r:id="rId11" w:history="1">
        <w:r w:rsidRPr="00FB62A0">
          <w:rPr>
            <w:rStyle w:val="Hipervnculo"/>
            <w:rFonts w:ascii="Arial" w:hAnsi="Arial" w:cs="Arial"/>
          </w:rPr>
          <w:t>,</w:t>
        </w:r>
        <w:r>
          <w:rPr>
            <w:rStyle w:val="Hipervnculo"/>
            <w:rFonts w:ascii="Arial" w:hAnsi="Arial" w:cs="Arial"/>
          </w:rPr>
          <w:t>P</w:t>
        </w:r>
        <w:r w:rsidRPr="00FB62A0">
          <w:rPr>
            <w:rStyle w:val="Hipervnculo"/>
            <w:rFonts w:ascii="Arial" w:hAnsi="Arial" w:cs="Arial"/>
          </w:rPr>
          <w:t>DF</w:t>
        </w:r>
      </w:hyperlink>
      <w:r w:rsidRPr="00FB62A0">
        <w:rPr>
          <w:rFonts w:ascii="Arial" w:hAnsi="Arial" w:cs="Arial"/>
        </w:rPr>
        <w:t>)</w:t>
      </w:r>
    </w:p>
    <w:p w14:paraId="441C90E5" w14:textId="5B6A62C1" w:rsidR="00B51E8D" w:rsidRDefault="00B51E8D" w:rsidP="00B51E8D">
      <w:pPr>
        <w:pStyle w:val="NormalWeb"/>
        <w:rPr>
          <w:rFonts w:ascii="Arial" w:hAnsi="Arial" w:cs="Arial"/>
        </w:rPr>
      </w:pPr>
      <w:r w:rsidRPr="00BD4F36">
        <w:rPr>
          <w:rFonts w:ascii="Arial" w:hAnsi="Arial" w:cs="Arial"/>
        </w:rPr>
        <w:t>Memoria de Cuentas Anuales 202</w:t>
      </w:r>
      <w:r>
        <w:rPr>
          <w:rFonts w:ascii="Arial" w:hAnsi="Arial" w:cs="Arial"/>
        </w:rPr>
        <w:t>4</w:t>
      </w:r>
      <w:r w:rsidRPr="00BD4F36">
        <w:rPr>
          <w:rFonts w:ascii="Arial" w:hAnsi="Arial" w:cs="Arial"/>
        </w:rPr>
        <w:t>. Descarga de documento (</w:t>
      </w:r>
      <w:hyperlink r:id="rId12" w:tgtFrame="_blank" w:history="1">
        <w:r w:rsidRPr="00BD4F36">
          <w:rPr>
            <w:rStyle w:val="Hipervnculo"/>
            <w:rFonts w:ascii="Arial" w:hAnsi="Arial" w:cs="Arial"/>
          </w:rPr>
          <w:t>DOCX</w:t>
        </w:r>
      </w:hyperlink>
      <w:r w:rsidRPr="00BD4F36">
        <w:rPr>
          <w:rFonts w:ascii="Arial" w:hAnsi="Arial" w:cs="Arial"/>
        </w:rPr>
        <w:t>, </w:t>
      </w:r>
      <w:hyperlink r:id="rId13" w:tgtFrame="_blank" w:history="1">
        <w:r w:rsidRPr="00BD4F36">
          <w:rPr>
            <w:rStyle w:val="Hipervnculo"/>
            <w:rFonts w:ascii="Arial" w:hAnsi="Arial" w:cs="Arial"/>
          </w:rPr>
          <w:t>ODT</w:t>
        </w:r>
      </w:hyperlink>
      <w:r w:rsidRPr="00BD4F36">
        <w:rPr>
          <w:rFonts w:ascii="Arial" w:hAnsi="Arial" w:cs="Arial"/>
        </w:rPr>
        <w:t>, </w:t>
      </w:r>
      <w:hyperlink r:id="rId14" w:tgtFrame="_blank" w:history="1">
        <w:r w:rsidRPr="00BD4F36">
          <w:rPr>
            <w:rStyle w:val="Hipervnculo"/>
            <w:rFonts w:ascii="Arial" w:hAnsi="Arial" w:cs="Arial"/>
          </w:rPr>
          <w:t>PDF</w:t>
        </w:r>
      </w:hyperlink>
      <w:r w:rsidRPr="00BD4F36">
        <w:rPr>
          <w:rFonts w:ascii="Arial" w:hAnsi="Arial" w:cs="Arial"/>
        </w:rPr>
        <w:t>)</w:t>
      </w:r>
    </w:p>
    <w:p w14:paraId="0BD33DB4" w14:textId="77777777" w:rsidR="005521E2" w:rsidRDefault="005521E2" w:rsidP="005521E2">
      <w:pPr>
        <w:pStyle w:val="NormalWeb"/>
        <w:rPr>
          <w:rFonts w:ascii="Arial" w:hAnsi="Arial" w:cs="Arial"/>
        </w:rPr>
      </w:pPr>
      <w:r w:rsidRPr="00BD4F36">
        <w:rPr>
          <w:rFonts w:ascii="Arial" w:hAnsi="Arial" w:cs="Arial"/>
        </w:rPr>
        <w:t>Memoria de Cuentas Anuales 202</w:t>
      </w:r>
      <w:r>
        <w:rPr>
          <w:rFonts w:ascii="Arial" w:hAnsi="Arial" w:cs="Arial"/>
        </w:rPr>
        <w:t>3</w:t>
      </w:r>
      <w:r w:rsidRPr="00BD4F36">
        <w:rPr>
          <w:rFonts w:ascii="Arial" w:hAnsi="Arial" w:cs="Arial"/>
        </w:rPr>
        <w:t>. Descarga de documento (</w:t>
      </w:r>
      <w:hyperlink r:id="rId15" w:tgtFrame="_blank" w:history="1">
        <w:r w:rsidRPr="00BD4F36">
          <w:rPr>
            <w:rStyle w:val="Hipervnculo"/>
            <w:rFonts w:ascii="Arial" w:hAnsi="Arial" w:cs="Arial"/>
          </w:rPr>
          <w:t>DOCX</w:t>
        </w:r>
      </w:hyperlink>
      <w:r w:rsidRPr="00BD4F36">
        <w:rPr>
          <w:rFonts w:ascii="Arial" w:hAnsi="Arial" w:cs="Arial"/>
        </w:rPr>
        <w:t>, </w:t>
      </w:r>
      <w:hyperlink r:id="rId16" w:tgtFrame="_blank" w:history="1">
        <w:r w:rsidRPr="00BD4F36">
          <w:rPr>
            <w:rStyle w:val="Hipervnculo"/>
            <w:rFonts w:ascii="Arial" w:hAnsi="Arial" w:cs="Arial"/>
          </w:rPr>
          <w:t>ODT</w:t>
        </w:r>
      </w:hyperlink>
      <w:r w:rsidRPr="00BD4F3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hyperlink r:id="rId17" w:tgtFrame="_blank" w:history="1">
        <w:r w:rsidRPr="00BD4F36">
          <w:rPr>
            <w:rStyle w:val="Hipervnculo"/>
            <w:rFonts w:ascii="Arial" w:hAnsi="Arial" w:cs="Arial"/>
          </w:rPr>
          <w:t>PDF</w:t>
        </w:r>
      </w:hyperlink>
      <w:r w:rsidRPr="00BD4F36">
        <w:rPr>
          <w:rFonts w:ascii="Arial" w:hAnsi="Arial" w:cs="Arial"/>
        </w:rPr>
        <w:t>)</w:t>
      </w:r>
    </w:p>
    <w:p w14:paraId="29A857E0" w14:textId="05B59868" w:rsidR="0056085D" w:rsidRPr="007F5C5F" w:rsidRDefault="0056085D" w:rsidP="0056085D">
      <w:pPr>
        <w:shd w:val="clear" w:color="auto" w:fill="FFFFFF" w:themeFill="background1"/>
        <w:spacing w:after="0" w:line="240" w:lineRule="auto"/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</w:pPr>
      <w:r w:rsidRPr="007F5C5F">
        <w:rPr>
          <w:rFonts w:ascii="Roboto" w:eastAsia="Times New Roman" w:hAnsi="Roboto" w:cs="Arial"/>
          <w:b/>
          <w:bCs/>
          <w:color w:val="333333"/>
          <w:sz w:val="23"/>
          <w:szCs w:val="23"/>
          <w:shd w:val="clear" w:color="auto" w:fill="FFFFFF"/>
          <w:lang w:eastAsia="es-ES"/>
        </w:rPr>
        <w:t>Fecha de Actualización:</w:t>
      </w:r>
      <w:r w:rsidRPr="007F5C5F"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> </w:t>
      </w:r>
      <w:r w:rsidR="007A03D7"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>31</w:t>
      </w:r>
      <w:r w:rsidR="009E05C1"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 xml:space="preserve"> </w:t>
      </w:r>
      <w:r w:rsidR="00B51E8D"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>de diciembre</w:t>
      </w:r>
      <w:r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 xml:space="preserve"> de</w:t>
      </w:r>
      <w:r w:rsidRPr="007F5C5F"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 xml:space="preserve"> 202</w:t>
      </w:r>
      <w:r w:rsidR="00F53D04"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>5</w:t>
      </w:r>
      <w:r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>.</w:t>
      </w:r>
    </w:p>
    <w:p w14:paraId="0154D148" w14:textId="0E1FEB5F" w:rsidR="00672550" w:rsidRPr="009E01A3" w:rsidRDefault="0056085D" w:rsidP="009E01A3">
      <w:p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eastAsia="Times New Roman" w:hAnsi="Roboto" w:cs="Arial"/>
          <w:b/>
          <w:bCs/>
          <w:color w:val="333333"/>
          <w:sz w:val="23"/>
          <w:szCs w:val="23"/>
          <w:shd w:val="clear" w:color="auto" w:fill="FFFFFF"/>
          <w:lang w:eastAsia="es-ES"/>
        </w:rPr>
        <w:t>Periodicidad:</w:t>
      </w:r>
      <w:r w:rsidRPr="007F5C5F"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> </w:t>
      </w:r>
      <w:r w:rsidR="00D84B89"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>a</w:t>
      </w:r>
      <w:r w:rsidRPr="007F5C5F"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>nua</w:t>
      </w:r>
      <w:r>
        <w:rPr>
          <w:rFonts w:ascii="Roboto" w:eastAsia="Times New Roman" w:hAnsi="Roboto" w:cs="Arial"/>
          <w:color w:val="333333"/>
          <w:sz w:val="23"/>
          <w:szCs w:val="23"/>
          <w:shd w:val="clear" w:color="auto" w:fill="FFFFFF"/>
          <w:lang w:eastAsia="es-ES"/>
        </w:rPr>
        <w:t>l.</w:t>
      </w:r>
      <w:r w:rsidRPr="009E01A3">
        <w:rPr>
          <w:rFonts w:ascii="Roboto" w:hAnsi="Roboto" w:cs="Arial"/>
          <w:sz w:val="23"/>
          <w:szCs w:val="23"/>
        </w:rPr>
        <w:t xml:space="preserve"> </w:t>
      </w:r>
    </w:p>
    <w:sectPr w:rsidR="00672550" w:rsidRPr="009E01A3" w:rsidSect="0056085D">
      <w:headerReference w:type="default" r:id="rId18"/>
      <w:footerReference w:type="default" r:id="rId19"/>
      <w:pgSz w:w="11901" w:h="16817"/>
      <w:pgMar w:top="2381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BDA75" w14:textId="77777777" w:rsidR="00B76DCD" w:rsidRDefault="00B76DCD" w:rsidP="004F7EA1">
      <w:pPr>
        <w:spacing w:after="0" w:line="240" w:lineRule="auto"/>
      </w:pPr>
      <w:r>
        <w:separator/>
      </w:r>
    </w:p>
  </w:endnote>
  <w:endnote w:type="continuationSeparator" w:id="0">
    <w:p w14:paraId="0C038F9E" w14:textId="77777777" w:rsidR="00B76DCD" w:rsidRDefault="00B76DCD" w:rsidP="004F7EA1">
      <w:pPr>
        <w:spacing w:after="0" w:line="240" w:lineRule="auto"/>
      </w:pPr>
      <w:r>
        <w:continuationSeparator/>
      </w:r>
    </w:p>
  </w:endnote>
  <w:endnote w:type="continuationNotice" w:id="1">
    <w:p w14:paraId="2081C455" w14:textId="77777777" w:rsidR="00B76DCD" w:rsidRDefault="00B76D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F4F80" w14:textId="77777777" w:rsidR="00B76DCD" w:rsidRDefault="00B76DCD" w:rsidP="004F7EA1">
      <w:pPr>
        <w:spacing w:after="0" w:line="240" w:lineRule="auto"/>
      </w:pPr>
      <w:r>
        <w:separator/>
      </w:r>
    </w:p>
  </w:footnote>
  <w:footnote w:type="continuationSeparator" w:id="0">
    <w:p w14:paraId="3BDC2043" w14:textId="77777777" w:rsidR="00B76DCD" w:rsidRDefault="00B76DCD" w:rsidP="004F7EA1">
      <w:pPr>
        <w:spacing w:after="0" w:line="240" w:lineRule="auto"/>
      </w:pPr>
      <w:r>
        <w:continuationSeparator/>
      </w:r>
    </w:p>
  </w:footnote>
  <w:footnote w:type="continuationNotice" w:id="1">
    <w:p w14:paraId="3D2199D4" w14:textId="77777777" w:rsidR="00B76DCD" w:rsidRDefault="00B76D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3FD0"/>
    <w:multiLevelType w:val="multilevel"/>
    <w:tmpl w:val="C356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90E1378"/>
    <w:multiLevelType w:val="hybridMultilevel"/>
    <w:tmpl w:val="37EA5A3E"/>
    <w:lvl w:ilvl="0" w:tplc="7D220A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696C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82A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607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DEC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10F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4C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1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C20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81605"/>
    <w:multiLevelType w:val="multilevel"/>
    <w:tmpl w:val="F03A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E8C4CC1"/>
    <w:multiLevelType w:val="multilevel"/>
    <w:tmpl w:val="B872706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1D07FF3"/>
    <w:multiLevelType w:val="multilevel"/>
    <w:tmpl w:val="D7F2EB68"/>
    <w:lvl w:ilvl="0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521532"/>
    <w:multiLevelType w:val="hybridMultilevel"/>
    <w:tmpl w:val="64AC72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2A55FE"/>
    <w:multiLevelType w:val="hybridMultilevel"/>
    <w:tmpl w:val="51EC2A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560D6"/>
    <w:multiLevelType w:val="multilevel"/>
    <w:tmpl w:val="88442EFE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20AC0F8D"/>
    <w:multiLevelType w:val="multilevel"/>
    <w:tmpl w:val="84E85826"/>
    <w:lvl w:ilvl="0">
      <w:start w:val="7"/>
      <w:numFmt w:val="decimal"/>
      <w:lvlText w:val="%1."/>
      <w:lvlJc w:val="left"/>
      <w:pPr>
        <w:ind w:left="600" w:hanging="600"/>
      </w:pPr>
      <w:rPr>
        <w:rFonts w:ascii="Roboto" w:eastAsia="Times New Roman" w:hAnsi="Roboto" w:cs="Arial" w:hint="default"/>
        <w:b/>
        <w:sz w:val="23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ascii="Roboto" w:eastAsia="Times New Roman" w:hAnsi="Roboto" w:cs="Arial" w:hint="default"/>
        <w:b/>
        <w:sz w:val="23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Roboto" w:eastAsia="Times New Roman" w:hAnsi="Roboto" w:cs="Arial" w:hint="default"/>
        <w:b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Roboto" w:eastAsia="Times New Roman" w:hAnsi="Roboto" w:cs="Arial" w:hint="default"/>
        <w:b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Roboto" w:eastAsia="Times New Roman" w:hAnsi="Roboto" w:cs="Arial" w:hint="default"/>
        <w:b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Roboto" w:eastAsia="Times New Roman" w:hAnsi="Roboto" w:cs="Arial" w:hint="default"/>
        <w:b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Roboto" w:eastAsia="Times New Roman" w:hAnsi="Roboto" w:cs="Arial" w:hint="default"/>
        <w:b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Roboto" w:eastAsia="Times New Roman" w:hAnsi="Roboto" w:cs="Arial" w:hint="default"/>
        <w:b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Roboto" w:eastAsia="Times New Roman" w:hAnsi="Roboto" w:cs="Arial" w:hint="default"/>
        <w:b/>
        <w:sz w:val="23"/>
      </w:rPr>
    </w:lvl>
  </w:abstractNum>
  <w:abstractNum w:abstractNumId="9" w15:restartNumberingAfterBreak="0">
    <w:nsid w:val="24BE54D0"/>
    <w:multiLevelType w:val="multilevel"/>
    <w:tmpl w:val="E9DA03B6"/>
    <w:lvl w:ilvl="0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43" w:hanging="363"/>
      </w:pPr>
      <w:rPr>
        <w:rFonts w:ascii="Symbol" w:hAnsi="Symbol" w:cs="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71188A"/>
    <w:multiLevelType w:val="multilevel"/>
    <w:tmpl w:val="166EBE50"/>
    <w:styleLink w:val="WW8Num23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359010E9"/>
    <w:multiLevelType w:val="hybridMultilevel"/>
    <w:tmpl w:val="BEEE5448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83158"/>
    <w:multiLevelType w:val="multilevel"/>
    <w:tmpl w:val="62526BC2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434A04"/>
    <w:multiLevelType w:val="multilevel"/>
    <w:tmpl w:val="85F21212"/>
    <w:lvl w:ilvl="0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45087AA4"/>
    <w:multiLevelType w:val="multilevel"/>
    <w:tmpl w:val="6420BFF8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1">
      <w:numFmt w:val="bullet"/>
      <w:lvlText w:val=""/>
      <w:lvlJc w:val="left"/>
      <w:pPr>
        <w:ind w:left="1443" w:hanging="363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46C77877"/>
    <w:multiLevelType w:val="multilevel"/>
    <w:tmpl w:val="9FE0CE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Roboto" w:hAnsi="Roboto" w:hint="default"/>
        <w:sz w:val="23"/>
        <w:szCs w:val="23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AF83DC1"/>
    <w:multiLevelType w:val="hybridMultilevel"/>
    <w:tmpl w:val="03B82D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584741"/>
    <w:multiLevelType w:val="hybridMultilevel"/>
    <w:tmpl w:val="862A8820"/>
    <w:lvl w:ilvl="0" w:tplc="74C6755C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E01DA"/>
    <w:multiLevelType w:val="hybridMultilevel"/>
    <w:tmpl w:val="FBFC9A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077D4"/>
    <w:multiLevelType w:val="multilevel"/>
    <w:tmpl w:val="8BACC836"/>
    <w:lvl w:ilvl="0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50B74CDF"/>
    <w:multiLevelType w:val="multilevel"/>
    <w:tmpl w:val="7444C68A"/>
    <w:lvl w:ilvl="0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  <w:color w:val="000000"/>
        <w:sz w:val="20"/>
        <w:szCs w:val="20"/>
        <w:lang w:eastAsia="ja-JP"/>
      </w:rPr>
    </w:lvl>
    <w:lvl w:ilvl="1">
      <w:numFmt w:val="bullet"/>
      <w:lvlText w:val=""/>
      <w:lvlJc w:val="left"/>
      <w:pPr>
        <w:ind w:left="1443" w:hanging="363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51E803DC"/>
    <w:multiLevelType w:val="hybridMultilevel"/>
    <w:tmpl w:val="FA3452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92442"/>
    <w:multiLevelType w:val="hybridMultilevel"/>
    <w:tmpl w:val="6D469F7A"/>
    <w:lvl w:ilvl="0" w:tplc="93C8E1EA">
      <w:start w:val="1"/>
      <w:numFmt w:val="bullet"/>
      <w:lvlText w:val="-"/>
      <w:lvlJc w:val="left"/>
      <w:pPr>
        <w:ind w:left="720" w:hanging="360"/>
      </w:pPr>
      <w:rPr>
        <w:rFonts w:ascii="Roboto" w:hAnsi="Roboto" w:hint="default"/>
      </w:rPr>
    </w:lvl>
    <w:lvl w:ilvl="1" w:tplc="8710D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3A5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80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324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A45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C2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A1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0EC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17736"/>
    <w:multiLevelType w:val="hybridMultilevel"/>
    <w:tmpl w:val="68B0C486"/>
    <w:lvl w:ilvl="0" w:tplc="74C6755C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0109F"/>
    <w:multiLevelType w:val="multilevel"/>
    <w:tmpl w:val="D8F82C5A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Roboto" w:hAnsi="Roboto" w:hint="default"/>
        <w:b/>
        <w:bCs/>
        <w:sz w:val="23"/>
        <w:szCs w:val="2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D24666B"/>
    <w:multiLevelType w:val="multilevel"/>
    <w:tmpl w:val="D55CC3F8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EA80E30"/>
    <w:multiLevelType w:val="multilevel"/>
    <w:tmpl w:val="F4FC29D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FAE59D3"/>
    <w:multiLevelType w:val="hybridMultilevel"/>
    <w:tmpl w:val="8C7044A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60E8D"/>
    <w:multiLevelType w:val="hybridMultilevel"/>
    <w:tmpl w:val="634823A6"/>
    <w:lvl w:ilvl="0" w:tplc="74C6755C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657385"/>
    <w:multiLevelType w:val="multilevel"/>
    <w:tmpl w:val="F79E298E"/>
    <w:lvl w:ilvl="0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6C793357"/>
    <w:multiLevelType w:val="hybridMultilevel"/>
    <w:tmpl w:val="A7281B6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0B49C5"/>
    <w:multiLevelType w:val="multilevel"/>
    <w:tmpl w:val="A2D65408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71B457F2"/>
    <w:multiLevelType w:val="multilevel"/>
    <w:tmpl w:val="62526BC2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4C1611E"/>
    <w:multiLevelType w:val="hybridMultilevel"/>
    <w:tmpl w:val="07FCAC14"/>
    <w:lvl w:ilvl="0" w:tplc="ECBA35B8">
      <w:start w:val="1"/>
      <w:numFmt w:val="bullet"/>
      <w:lvlText w:val="-"/>
      <w:lvlJc w:val="left"/>
      <w:pPr>
        <w:ind w:left="720" w:hanging="360"/>
      </w:pPr>
      <w:rPr>
        <w:rFonts w:ascii="Roboto" w:hAnsi="Roboto" w:hint="default"/>
      </w:rPr>
    </w:lvl>
    <w:lvl w:ilvl="1" w:tplc="304AE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10F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0F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0D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5EF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FE9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9C0A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E6B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B3298"/>
    <w:multiLevelType w:val="multilevel"/>
    <w:tmpl w:val="62526BC2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B826B7E"/>
    <w:multiLevelType w:val="multilevel"/>
    <w:tmpl w:val="37A057F2"/>
    <w:styleLink w:val="WW8Num6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6" w15:restartNumberingAfterBreak="0">
    <w:nsid w:val="7BA77731"/>
    <w:multiLevelType w:val="multilevel"/>
    <w:tmpl w:val="D8548FEE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715813153">
    <w:abstractNumId w:val="1"/>
  </w:num>
  <w:num w:numId="2" w16cid:durableId="415134453">
    <w:abstractNumId w:val="22"/>
  </w:num>
  <w:num w:numId="3" w16cid:durableId="2067605213">
    <w:abstractNumId w:val="33"/>
  </w:num>
  <w:num w:numId="4" w16cid:durableId="1120487938">
    <w:abstractNumId w:val="31"/>
  </w:num>
  <w:num w:numId="5" w16cid:durableId="1823153933">
    <w:abstractNumId w:val="36"/>
  </w:num>
  <w:num w:numId="6" w16cid:durableId="363871879">
    <w:abstractNumId w:val="25"/>
  </w:num>
  <w:num w:numId="7" w16cid:durableId="580406623">
    <w:abstractNumId w:val="3"/>
  </w:num>
  <w:num w:numId="8" w16cid:durableId="691997751">
    <w:abstractNumId w:val="10"/>
  </w:num>
  <w:num w:numId="9" w16cid:durableId="2105685405">
    <w:abstractNumId w:val="7"/>
  </w:num>
  <w:num w:numId="10" w16cid:durableId="144396373">
    <w:abstractNumId w:val="14"/>
  </w:num>
  <w:num w:numId="11" w16cid:durableId="897059091">
    <w:abstractNumId w:val="35"/>
  </w:num>
  <w:num w:numId="12" w16cid:durableId="815877107">
    <w:abstractNumId w:val="35"/>
  </w:num>
  <w:num w:numId="13" w16cid:durableId="1179662659">
    <w:abstractNumId w:val="21"/>
  </w:num>
  <w:num w:numId="14" w16cid:durableId="2069692582">
    <w:abstractNumId w:val="28"/>
  </w:num>
  <w:num w:numId="15" w16cid:durableId="1353262242">
    <w:abstractNumId w:val="29"/>
  </w:num>
  <w:num w:numId="16" w16cid:durableId="1428111740">
    <w:abstractNumId w:val="13"/>
  </w:num>
  <w:num w:numId="17" w16cid:durableId="1337616409">
    <w:abstractNumId w:val="23"/>
  </w:num>
  <w:num w:numId="18" w16cid:durableId="1108429117">
    <w:abstractNumId w:val="19"/>
  </w:num>
  <w:num w:numId="19" w16cid:durableId="725104650">
    <w:abstractNumId w:val="9"/>
  </w:num>
  <w:num w:numId="20" w16cid:durableId="1305235703">
    <w:abstractNumId w:val="20"/>
  </w:num>
  <w:num w:numId="21" w16cid:durableId="1592161560">
    <w:abstractNumId w:val="4"/>
  </w:num>
  <w:num w:numId="22" w16cid:durableId="1755859451">
    <w:abstractNumId w:val="17"/>
  </w:num>
  <w:num w:numId="23" w16cid:durableId="213856527">
    <w:abstractNumId w:val="15"/>
  </w:num>
  <w:num w:numId="24" w16cid:durableId="436602229">
    <w:abstractNumId w:val="8"/>
  </w:num>
  <w:num w:numId="25" w16cid:durableId="1808432795">
    <w:abstractNumId w:val="24"/>
  </w:num>
  <w:num w:numId="26" w16cid:durableId="1731224656">
    <w:abstractNumId w:val="11"/>
  </w:num>
  <w:num w:numId="27" w16cid:durableId="1199271597">
    <w:abstractNumId w:val="32"/>
  </w:num>
  <w:num w:numId="28" w16cid:durableId="1886484966">
    <w:abstractNumId w:val="34"/>
  </w:num>
  <w:num w:numId="29" w16cid:durableId="1934819386">
    <w:abstractNumId w:val="12"/>
  </w:num>
  <w:num w:numId="30" w16cid:durableId="1752577461">
    <w:abstractNumId w:val="27"/>
  </w:num>
  <w:num w:numId="31" w16cid:durableId="643654894">
    <w:abstractNumId w:val="6"/>
  </w:num>
  <w:num w:numId="32" w16cid:durableId="2007979345">
    <w:abstractNumId w:val="0"/>
  </w:num>
  <w:num w:numId="33" w16cid:durableId="1108044938">
    <w:abstractNumId w:val="2"/>
  </w:num>
  <w:num w:numId="34" w16cid:durableId="971714045">
    <w:abstractNumId w:val="30"/>
  </w:num>
  <w:num w:numId="35" w16cid:durableId="255939120">
    <w:abstractNumId w:val="16"/>
  </w:num>
  <w:num w:numId="36" w16cid:durableId="387070152">
    <w:abstractNumId w:val="5"/>
  </w:num>
  <w:num w:numId="37" w16cid:durableId="2044554142">
    <w:abstractNumId w:val="18"/>
  </w:num>
  <w:num w:numId="38" w16cid:durableId="436029365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0EE8"/>
    <w:rsid w:val="0000795C"/>
    <w:rsid w:val="00013F95"/>
    <w:rsid w:val="0002738D"/>
    <w:rsid w:val="00030CA6"/>
    <w:rsid w:val="0004265B"/>
    <w:rsid w:val="00052D28"/>
    <w:rsid w:val="00056040"/>
    <w:rsid w:val="00073992"/>
    <w:rsid w:val="00091C78"/>
    <w:rsid w:val="000A42B6"/>
    <w:rsid w:val="000A6033"/>
    <w:rsid w:val="000C0896"/>
    <w:rsid w:val="000D713D"/>
    <w:rsid w:val="000E6202"/>
    <w:rsid w:val="000F3E17"/>
    <w:rsid w:val="00100C87"/>
    <w:rsid w:val="00103BFD"/>
    <w:rsid w:val="00111EF4"/>
    <w:rsid w:val="00116280"/>
    <w:rsid w:val="001260B5"/>
    <w:rsid w:val="001542BB"/>
    <w:rsid w:val="001615A0"/>
    <w:rsid w:val="00162F9A"/>
    <w:rsid w:val="0017273F"/>
    <w:rsid w:val="00176031"/>
    <w:rsid w:val="001965E4"/>
    <w:rsid w:val="001A3982"/>
    <w:rsid w:val="001B1DCC"/>
    <w:rsid w:val="001B3468"/>
    <w:rsid w:val="001B36FC"/>
    <w:rsid w:val="001C32AF"/>
    <w:rsid w:val="001C56C1"/>
    <w:rsid w:val="001D0D15"/>
    <w:rsid w:val="001D5FD4"/>
    <w:rsid w:val="001E20EC"/>
    <w:rsid w:val="001F2C85"/>
    <w:rsid w:val="00201514"/>
    <w:rsid w:val="00204BF4"/>
    <w:rsid w:val="00257FAD"/>
    <w:rsid w:val="002669E9"/>
    <w:rsid w:val="00273D17"/>
    <w:rsid w:val="002865CC"/>
    <w:rsid w:val="00292305"/>
    <w:rsid w:val="00296994"/>
    <w:rsid w:val="002A20C9"/>
    <w:rsid w:val="002A4903"/>
    <w:rsid w:val="002B23D1"/>
    <w:rsid w:val="002E5E7E"/>
    <w:rsid w:val="00321788"/>
    <w:rsid w:val="0033063B"/>
    <w:rsid w:val="00335E2A"/>
    <w:rsid w:val="0034373D"/>
    <w:rsid w:val="003438F2"/>
    <w:rsid w:val="00352344"/>
    <w:rsid w:val="0035655C"/>
    <w:rsid w:val="00363B78"/>
    <w:rsid w:val="00365B06"/>
    <w:rsid w:val="00367B4C"/>
    <w:rsid w:val="003821DB"/>
    <w:rsid w:val="00386613"/>
    <w:rsid w:val="0038799B"/>
    <w:rsid w:val="003B1904"/>
    <w:rsid w:val="003B3613"/>
    <w:rsid w:val="003C0C40"/>
    <w:rsid w:val="003D1E1D"/>
    <w:rsid w:val="003E5DB2"/>
    <w:rsid w:val="00404327"/>
    <w:rsid w:val="004217D5"/>
    <w:rsid w:val="00425598"/>
    <w:rsid w:val="00430826"/>
    <w:rsid w:val="0043517C"/>
    <w:rsid w:val="0044355E"/>
    <w:rsid w:val="004558B6"/>
    <w:rsid w:val="0046016B"/>
    <w:rsid w:val="00473976"/>
    <w:rsid w:val="00476DDF"/>
    <w:rsid w:val="004774B6"/>
    <w:rsid w:val="00480759"/>
    <w:rsid w:val="004B307C"/>
    <w:rsid w:val="004D07E9"/>
    <w:rsid w:val="004E0148"/>
    <w:rsid w:val="004E0D83"/>
    <w:rsid w:val="004E4CFF"/>
    <w:rsid w:val="004F7EA1"/>
    <w:rsid w:val="00516AD1"/>
    <w:rsid w:val="00517543"/>
    <w:rsid w:val="00533F96"/>
    <w:rsid w:val="00534ABD"/>
    <w:rsid w:val="00537F1E"/>
    <w:rsid w:val="00550866"/>
    <w:rsid w:val="005521E2"/>
    <w:rsid w:val="0056085D"/>
    <w:rsid w:val="005624E0"/>
    <w:rsid w:val="00593156"/>
    <w:rsid w:val="00596B1A"/>
    <w:rsid w:val="005C1A64"/>
    <w:rsid w:val="005C52D0"/>
    <w:rsid w:val="005E16CC"/>
    <w:rsid w:val="005E4763"/>
    <w:rsid w:val="005E7BC3"/>
    <w:rsid w:val="006075A4"/>
    <w:rsid w:val="006116FF"/>
    <w:rsid w:val="00622AB6"/>
    <w:rsid w:val="00630956"/>
    <w:rsid w:val="0064392C"/>
    <w:rsid w:val="00656CC1"/>
    <w:rsid w:val="00665F2B"/>
    <w:rsid w:val="00672550"/>
    <w:rsid w:val="00693ECF"/>
    <w:rsid w:val="006A024C"/>
    <w:rsid w:val="006B04F9"/>
    <w:rsid w:val="006B4C7A"/>
    <w:rsid w:val="006D5664"/>
    <w:rsid w:val="006F516F"/>
    <w:rsid w:val="007004C6"/>
    <w:rsid w:val="007068EF"/>
    <w:rsid w:val="00736773"/>
    <w:rsid w:val="0077493D"/>
    <w:rsid w:val="00784775"/>
    <w:rsid w:val="007877AC"/>
    <w:rsid w:val="00796953"/>
    <w:rsid w:val="007A03D7"/>
    <w:rsid w:val="007C0C09"/>
    <w:rsid w:val="007C2903"/>
    <w:rsid w:val="007C33B8"/>
    <w:rsid w:val="007C41C0"/>
    <w:rsid w:val="00805B7A"/>
    <w:rsid w:val="00820646"/>
    <w:rsid w:val="00822E59"/>
    <w:rsid w:val="008237C3"/>
    <w:rsid w:val="00841BF0"/>
    <w:rsid w:val="00851DBE"/>
    <w:rsid w:val="008626BB"/>
    <w:rsid w:val="0086759D"/>
    <w:rsid w:val="0087279C"/>
    <w:rsid w:val="0087734E"/>
    <w:rsid w:val="00885CC4"/>
    <w:rsid w:val="008928BC"/>
    <w:rsid w:val="00893F59"/>
    <w:rsid w:val="008A2504"/>
    <w:rsid w:val="008B2D5A"/>
    <w:rsid w:val="008B4CAF"/>
    <w:rsid w:val="008B530F"/>
    <w:rsid w:val="008D26DA"/>
    <w:rsid w:val="00904DD9"/>
    <w:rsid w:val="00906A5F"/>
    <w:rsid w:val="00911581"/>
    <w:rsid w:val="0091229F"/>
    <w:rsid w:val="0092130B"/>
    <w:rsid w:val="00931D47"/>
    <w:rsid w:val="009466CC"/>
    <w:rsid w:val="00953143"/>
    <w:rsid w:val="0095623A"/>
    <w:rsid w:val="00964CB8"/>
    <w:rsid w:val="00975D8E"/>
    <w:rsid w:val="0098216D"/>
    <w:rsid w:val="00993CFA"/>
    <w:rsid w:val="009B12DC"/>
    <w:rsid w:val="009E01A3"/>
    <w:rsid w:val="009E04F5"/>
    <w:rsid w:val="009E05C1"/>
    <w:rsid w:val="009E124E"/>
    <w:rsid w:val="009E52C2"/>
    <w:rsid w:val="009F0412"/>
    <w:rsid w:val="009F10CA"/>
    <w:rsid w:val="009F4741"/>
    <w:rsid w:val="00A00429"/>
    <w:rsid w:val="00A0378D"/>
    <w:rsid w:val="00A04F49"/>
    <w:rsid w:val="00A1070B"/>
    <w:rsid w:val="00A273C2"/>
    <w:rsid w:val="00A40193"/>
    <w:rsid w:val="00A43ED9"/>
    <w:rsid w:val="00A63455"/>
    <w:rsid w:val="00A66C84"/>
    <w:rsid w:val="00A72678"/>
    <w:rsid w:val="00A73AD9"/>
    <w:rsid w:val="00A75D75"/>
    <w:rsid w:val="00A76EA5"/>
    <w:rsid w:val="00AA6497"/>
    <w:rsid w:val="00AA7CC4"/>
    <w:rsid w:val="00AC2906"/>
    <w:rsid w:val="00AE4749"/>
    <w:rsid w:val="00AF0628"/>
    <w:rsid w:val="00B00629"/>
    <w:rsid w:val="00B13821"/>
    <w:rsid w:val="00B1578E"/>
    <w:rsid w:val="00B20F43"/>
    <w:rsid w:val="00B4595C"/>
    <w:rsid w:val="00B51E8D"/>
    <w:rsid w:val="00B547E8"/>
    <w:rsid w:val="00B6106B"/>
    <w:rsid w:val="00B76DCD"/>
    <w:rsid w:val="00B82EF0"/>
    <w:rsid w:val="00B8551D"/>
    <w:rsid w:val="00B864AF"/>
    <w:rsid w:val="00BA06A1"/>
    <w:rsid w:val="00BA798D"/>
    <w:rsid w:val="00BD3502"/>
    <w:rsid w:val="00BD4F36"/>
    <w:rsid w:val="00BD5C80"/>
    <w:rsid w:val="00BD726F"/>
    <w:rsid w:val="00C14142"/>
    <w:rsid w:val="00C2095C"/>
    <w:rsid w:val="00C21916"/>
    <w:rsid w:val="00C27FC0"/>
    <w:rsid w:val="00C31085"/>
    <w:rsid w:val="00C37CBC"/>
    <w:rsid w:val="00C44EDF"/>
    <w:rsid w:val="00C45322"/>
    <w:rsid w:val="00C507C5"/>
    <w:rsid w:val="00C56340"/>
    <w:rsid w:val="00C62D61"/>
    <w:rsid w:val="00C81D22"/>
    <w:rsid w:val="00C91BD2"/>
    <w:rsid w:val="00C9684A"/>
    <w:rsid w:val="00CA22E5"/>
    <w:rsid w:val="00CA5FD5"/>
    <w:rsid w:val="00CC2041"/>
    <w:rsid w:val="00CE45F9"/>
    <w:rsid w:val="00CE52FC"/>
    <w:rsid w:val="00D10225"/>
    <w:rsid w:val="00D41187"/>
    <w:rsid w:val="00D41390"/>
    <w:rsid w:val="00D44307"/>
    <w:rsid w:val="00D4678A"/>
    <w:rsid w:val="00D47BF6"/>
    <w:rsid w:val="00D74A82"/>
    <w:rsid w:val="00D770CB"/>
    <w:rsid w:val="00D84B89"/>
    <w:rsid w:val="00DA3D07"/>
    <w:rsid w:val="00DC2FFD"/>
    <w:rsid w:val="00DE4F1D"/>
    <w:rsid w:val="00DE59B7"/>
    <w:rsid w:val="00DF2388"/>
    <w:rsid w:val="00DF3AC0"/>
    <w:rsid w:val="00E10817"/>
    <w:rsid w:val="00E10E53"/>
    <w:rsid w:val="00E215E4"/>
    <w:rsid w:val="00E2355D"/>
    <w:rsid w:val="00E24151"/>
    <w:rsid w:val="00E34D0B"/>
    <w:rsid w:val="00E41DBE"/>
    <w:rsid w:val="00E467DE"/>
    <w:rsid w:val="00E50303"/>
    <w:rsid w:val="00E6375D"/>
    <w:rsid w:val="00E655E0"/>
    <w:rsid w:val="00E72F3E"/>
    <w:rsid w:val="00E774CB"/>
    <w:rsid w:val="00E873A4"/>
    <w:rsid w:val="00E873E1"/>
    <w:rsid w:val="00E92F5B"/>
    <w:rsid w:val="00EA254D"/>
    <w:rsid w:val="00EC2A70"/>
    <w:rsid w:val="00ED141A"/>
    <w:rsid w:val="00ED77BA"/>
    <w:rsid w:val="00EE247F"/>
    <w:rsid w:val="00F03F02"/>
    <w:rsid w:val="00F076FD"/>
    <w:rsid w:val="00F212B7"/>
    <w:rsid w:val="00F35327"/>
    <w:rsid w:val="00F4110F"/>
    <w:rsid w:val="00F53D04"/>
    <w:rsid w:val="00F54E3A"/>
    <w:rsid w:val="00F6275C"/>
    <w:rsid w:val="00F71E00"/>
    <w:rsid w:val="00F73F37"/>
    <w:rsid w:val="00F84AF5"/>
    <w:rsid w:val="00FA3F83"/>
    <w:rsid w:val="00FB00A8"/>
    <w:rsid w:val="00FB2A7D"/>
    <w:rsid w:val="00FB62A0"/>
    <w:rsid w:val="00FC6ADA"/>
    <w:rsid w:val="00FE0AF5"/>
    <w:rsid w:val="00FE5794"/>
    <w:rsid w:val="00FF2663"/>
    <w:rsid w:val="00FF339B"/>
    <w:rsid w:val="00FF3D9B"/>
    <w:rsid w:val="068DA4B0"/>
    <w:rsid w:val="0A30239F"/>
    <w:rsid w:val="0E2E666B"/>
    <w:rsid w:val="0F77475B"/>
    <w:rsid w:val="11CA515E"/>
    <w:rsid w:val="19B383E4"/>
    <w:rsid w:val="29506264"/>
    <w:rsid w:val="2E94430D"/>
    <w:rsid w:val="2F6DDBDC"/>
    <w:rsid w:val="33D7E334"/>
    <w:rsid w:val="35E41764"/>
    <w:rsid w:val="5D6E7745"/>
    <w:rsid w:val="5F0011E4"/>
    <w:rsid w:val="6D7608B9"/>
    <w:rsid w:val="79C7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375762F6-9ED6-4C2B-A4DF-07AF4956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6BB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character" w:styleId="Hipervnculo">
    <w:name w:val="Hyperlink"/>
    <w:uiPriority w:val="99"/>
    <w:unhideWhenUsed/>
    <w:rsid w:val="008626BB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qFormat/>
    <w:rsid w:val="00862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Standard">
    <w:name w:val="Standard"/>
    <w:qFormat/>
    <w:rsid w:val="00E72F3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numbering" w:customStyle="1" w:styleId="WW8Num3">
    <w:name w:val="WW8Num3"/>
    <w:basedOn w:val="Sinlista"/>
    <w:rsid w:val="00E72F3E"/>
    <w:pPr>
      <w:numPr>
        <w:numId w:val="4"/>
      </w:numPr>
    </w:pPr>
  </w:style>
  <w:style w:type="numbering" w:customStyle="1" w:styleId="WW8Num8">
    <w:name w:val="WW8Num8"/>
    <w:basedOn w:val="Sinlista"/>
    <w:rsid w:val="00E72F3E"/>
    <w:pPr>
      <w:numPr>
        <w:numId w:val="5"/>
      </w:numPr>
    </w:pPr>
  </w:style>
  <w:style w:type="numbering" w:customStyle="1" w:styleId="WW8Num19">
    <w:name w:val="WW8Num19"/>
    <w:basedOn w:val="Sinlista"/>
    <w:rsid w:val="00E72F3E"/>
    <w:pPr>
      <w:numPr>
        <w:numId w:val="6"/>
      </w:numPr>
    </w:pPr>
  </w:style>
  <w:style w:type="numbering" w:customStyle="1" w:styleId="WW8Num25">
    <w:name w:val="WW8Num25"/>
    <w:basedOn w:val="Sinlista"/>
    <w:rsid w:val="00E72F3E"/>
    <w:pPr>
      <w:numPr>
        <w:numId w:val="7"/>
      </w:numPr>
    </w:pPr>
  </w:style>
  <w:style w:type="paragraph" w:customStyle="1" w:styleId="ecxecxmsonormal">
    <w:name w:val="ecxecxmsonormal"/>
    <w:basedOn w:val="Standard"/>
    <w:rsid w:val="00E72F3E"/>
    <w:rPr>
      <w:sz w:val="24"/>
      <w:szCs w:val="24"/>
    </w:rPr>
  </w:style>
  <w:style w:type="numbering" w:customStyle="1" w:styleId="WW8Num23">
    <w:name w:val="WW8Num23"/>
    <w:basedOn w:val="Sinlista"/>
    <w:rsid w:val="00E72F3E"/>
    <w:pPr>
      <w:numPr>
        <w:numId w:val="8"/>
      </w:numPr>
    </w:pPr>
  </w:style>
  <w:style w:type="numbering" w:customStyle="1" w:styleId="WW8Num22">
    <w:name w:val="WW8Num22"/>
    <w:basedOn w:val="Sinlista"/>
    <w:rsid w:val="00480759"/>
    <w:pPr>
      <w:numPr>
        <w:numId w:val="9"/>
      </w:numPr>
    </w:pPr>
  </w:style>
  <w:style w:type="numbering" w:customStyle="1" w:styleId="WW8Num27">
    <w:name w:val="WW8Num27"/>
    <w:basedOn w:val="Sinlista"/>
    <w:rsid w:val="00480759"/>
    <w:pPr>
      <w:numPr>
        <w:numId w:val="10"/>
      </w:numPr>
    </w:pPr>
  </w:style>
  <w:style w:type="paragraph" w:customStyle="1" w:styleId="Default">
    <w:name w:val="Default"/>
    <w:rsid w:val="00480759"/>
    <w:pPr>
      <w:suppressAutoHyphens/>
      <w:autoSpaceDE w:val="0"/>
      <w:autoSpaceDN w:val="0"/>
      <w:textAlignment w:val="baseline"/>
    </w:pPr>
    <w:rPr>
      <w:rFonts w:eastAsia="Times New Roman" w:cs="Calibri"/>
      <w:color w:val="000000"/>
      <w:kern w:val="3"/>
      <w:sz w:val="24"/>
      <w:szCs w:val="24"/>
      <w:lang w:eastAsia="zh-CN"/>
    </w:rPr>
  </w:style>
  <w:style w:type="numbering" w:customStyle="1" w:styleId="WW8Num6">
    <w:name w:val="WW8Num6"/>
    <w:basedOn w:val="Sinlista"/>
    <w:rsid w:val="00480759"/>
    <w:pPr>
      <w:numPr>
        <w:numId w:val="11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BD3502"/>
    <w:rPr>
      <w:color w:val="605E5C"/>
      <w:shd w:val="clear" w:color="auto" w:fill="E1DFDD"/>
    </w:rPr>
  </w:style>
  <w:style w:type="paragraph" w:customStyle="1" w:styleId="elementor-icon-list-item">
    <w:name w:val="elementor-icon-list-item"/>
    <w:basedOn w:val="Normal"/>
    <w:rsid w:val="00E34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character" w:customStyle="1" w:styleId="elementor-icon-list-text">
    <w:name w:val="elementor-icon-list-text"/>
    <w:basedOn w:val="Fuentedeprrafopredeter"/>
    <w:rsid w:val="00E34D0B"/>
  </w:style>
  <w:style w:type="paragraph" w:styleId="Revisin">
    <w:name w:val="Revision"/>
    <w:hidden/>
    <w:uiPriority w:val="99"/>
    <w:semiHidden/>
    <w:rsid w:val="00C37CB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4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cas.org/" TargetMode="External"/><Relationship Id="rId13" Type="http://schemas.openxmlformats.org/officeDocument/2006/relationships/hyperlink" Target="https://www.fucas.org/wp-content/uploads/2023/07/MEMORIA_CCAA_FuCAS_DEF-28.03.23.od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ucas.org/wp-content/uploads/2023/07/MEMORIA_CCAA_FuCAS_DEF-280323.docx" TargetMode="External"/><Relationship Id="rId17" Type="http://schemas.openxmlformats.org/officeDocument/2006/relationships/hyperlink" Target="https://www.fucas.org/wp-content/uploads/2023/07/MEMORIA_CCAA_FuCAS_DEF-28.03.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ucas.org/wp-content/uploads/2023/07/MEMORIA_CCAA_FuCAS_DEF-28.03.23.od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cas.org/wp-content/uploads/2026/04/260326_MEMORIA_CCAA_FUCAS_2025_COMPLETA_DEF_compresse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ucas.org/wp-content/uploads/2023/07/MEMORIA_CCAA_FuCAS_DEF-280323.docx" TargetMode="External"/><Relationship Id="rId10" Type="http://schemas.openxmlformats.org/officeDocument/2006/relationships/hyperlink" Target="https://www.fucas.org/wp-content/uploads/2026/04/260326_MEMORIA_CCAA_FUCAS_2025_COMPLETA_DEF.od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ucas.org/wp-content/uploads/2026/04/260326_MEMORIA_CCAA_FUCAS_2025_COMPLETA_DEF.docx" TargetMode="External"/><Relationship Id="rId14" Type="http://schemas.openxmlformats.org/officeDocument/2006/relationships/hyperlink" Target="https://www.fucas.org/wp-content/uploads/2023/07/MEMORIA_CCAA_FuCAS_DEF-28.03.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6FAF5-3E14-47E7-82FF-D7F78F0F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32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4</cp:revision>
  <cp:lastPrinted>2022-06-15T12:48:00Z</cp:lastPrinted>
  <dcterms:created xsi:type="dcterms:W3CDTF">2023-07-26T19:33:00Z</dcterms:created>
  <dcterms:modified xsi:type="dcterms:W3CDTF">2026-04-14T17:00:00Z</dcterms:modified>
</cp:coreProperties>
</file>